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9C66" w14:textId="77777777" w:rsidR="0087668E" w:rsidRDefault="0087668E" w:rsidP="0087668E">
      <w:pPr>
        <w:spacing w:after="0"/>
        <w:rPr>
          <w:rFonts w:ascii="Calibri" w:hAnsi="Calibri" w:cs="Calibri"/>
          <w:sz w:val="40"/>
        </w:rPr>
      </w:pPr>
    </w:p>
    <w:p w14:paraId="03390E10" w14:textId="5CDA8776" w:rsidR="00F809F4" w:rsidRPr="00C31D98" w:rsidRDefault="00F809F4" w:rsidP="00F809F4">
      <w:pPr>
        <w:spacing w:after="0"/>
        <w:jc w:val="center"/>
        <w:rPr>
          <w:rFonts w:ascii="Calibri" w:hAnsi="Calibri" w:cs="Calibri"/>
          <w:sz w:val="40"/>
        </w:rPr>
      </w:pPr>
      <w:r w:rsidRPr="00C31D98">
        <w:rPr>
          <w:rFonts w:ascii="Calibri" w:hAnsi="Calibri" w:cs="Calibri"/>
          <w:noProof/>
          <w:sz w:val="40"/>
          <w:lang w:eastAsia="en-IN"/>
        </w:rPr>
        <w:drawing>
          <wp:inline distT="0" distB="0" distL="0" distR="0" wp14:anchorId="069CC41A" wp14:editId="281D543B">
            <wp:extent cx="597150" cy="57062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AV logo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49" cy="58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264C" w14:textId="77777777" w:rsidR="00F809F4" w:rsidRPr="00F809F4" w:rsidRDefault="00F809F4" w:rsidP="00F809F4">
      <w:pPr>
        <w:spacing w:after="0"/>
        <w:jc w:val="center"/>
        <w:rPr>
          <w:rFonts w:ascii="Arial" w:hAnsi="Arial" w:cs="Arial"/>
          <w:b/>
          <w:sz w:val="37"/>
          <w:szCs w:val="37"/>
        </w:rPr>
      </w:pPr>
      <w:r w:rsidRPr="00F809F4">
        <w:rPr>
          <w:rFonts w:ascii="Arial" w:hAnsi="Arial" w:cs="Arial"/>
          <w:b/>
          <w:sz w:val="37"/>
          <w:szCs w:val="37"/>
        </w:rPr>
        <w:t>INSTITUTE OF ADVANCED VIROLOGY</w:t>
      </w:r>
    </w:p>
    <w:p w14:paraId="45130B13" w14:textId="77777777" w:rsidR="00F809F4" w:rsidRPr="00C31D98" w:rsidRDefault="00F809F4" w:rsidP="00F809F4">
      <w:pPr>
        <w:jc w:val="center"/>
        <w:rPr>
          <w:rFonts w:ascii="Arial" w:hAnsi="Arial" w:cs="Arial"/>
          <w:sz w:val="18"/>
        </w:rPr>
      </w:pPr>
      <w:r w:rsidRPr="00C31D98">
        <w:rPr>
          <w:rFonts w:ascii="Arial" w:hAnsi="Arial" w:cs="Arial"/>
          <w:sz w:val="18"/>
        </w:rPr>
        <w:t xml:space="preserve">(Autonomous institution under Science &amp; Technology Department, Govt. of Kerala) </w:t>
      </w:r>
      <w:r w:rsidRPr="00C31D98">
        <w:rPr>
          <w:rFonts w:ascii="Arial" w:hAnsi="Arial" w:cs="Arial"/>
          <w:sz w:val="18"/>
        </w:rPr>
        <w:br/>
        <w:t>Bio 360 Life Sciences Park, Thiruvananthapuram, Kerala – 695317</w:t>
      </w:r>
    </w:p>
    <w:p w14:paraId="1F3C0103" w14:textId="77777777" w:rsidR="00F809F4" w:rsidRDefault="00F809F4" w:rsidP="00F809F4">
      <w:pPr>
        <w:rPr>
          <w:rFonts w:ascii="Arial" w:hAnsi="Arial" w:cs="Arial"/>
          <w:color w:val="000000" w:themeColor="text1"/>
        </w:rPr>
      </w:pPr>
    </w:p>
    <w:p w14:paraId="2D47260E" w14:textId="46A52E05" w:rsidR="006A75DC" w:rsidRDefault="00F809F4" w:rsidP="00F809F4">
      <w:pPr>
        <w:rPr>
          <w:rFonts w:ascii="Arial" w:hAnsi="Arial" w:cs="Arial"/>
          <w:color w:val="000000" w:themeColor="text1"/>
        </w:rPr>
      </w:pPr>
      <w:r w:rsidRPr="00763A8B">
        <w:rPr>
          <w:rFonts w:ascii="Arial" w:hAnsi="Arial" w:cs="Arial"/>
          <w:color w:val="000000" w:themeColor="text1"/>
        </w:rPr>
        <w:t>IAV/611/</w:t>
      </w:r>
      <w:proofErr w:type="spellStart"/>
      <w:r w:rsidRPr="00763A8B">
        <w:rPr>
          <w:rFonts w:ascii="Arial" w:hAnsi="Arial" w:cs="Arial"/>
          <w:color w:val="000000" w:themeColor="text1"/>
        </w:rPr>
        <w:t>Acds</w:t>
      </w:r>
      <w:proofErr w:type="spellEnd"/>
      <w:r w:rsidRPr="00763A8B">
        <w:rPr>
          <w:rFonts w:ascii="Arial" w:hAnsi="Arial" w:cs="Arial"/>
          <w:color w:val="000000" w:themeColor="text1"/>
        </w:rPr>
        <w:t>/2025</w:t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r w:rsidRPr="00763A8B">
        <w:rPr>
          <w:rFonts w:ascii="Arial" w:hAnsi="Arial" w:cs="Arial"/>
          <w:color w:val="000000" w:themeColor="text1"/>
        </w:rPr>
        <w:tab/>
      </w:r>
      <w:proofErr w:type="gramStart"/>
      <w:r w:rsidRPr="00763A8B">
        <w:rPr>
          <w:rFonts w:ascii="Arial" w:hAnsi="Arial" w:cs="Arial"/>
          <w:color w:val="000000" w:themeColor="text1"/>
        </w:rPr>
        <w:tab/>
        <w:t xml:space="preserve">  </w:t>
      </w:r>
      <w:r>
        <w:rPr>
          <w:rFonts w:ascii="Arial" w:hAnsi="Arial" w:cs="Arial"/>
          <w:color w:val="000000" w:themeColor="text1"/>
        </w:rPr>
        <w:tab/>
      </w:r>
      <w:proofErr w:type="gramEnd"/>
      <w:r w:rsidR="0063490E">
        <w:rPr>
          <w:rFonts w:ascii="Arial" w:hAnsi="Arial" w:cs="Arial"/>
          <w:color w:val="000000" w:themeColor="text1"/>
        </w:rPr>
        <w:tab/>
      </w:r>
      <w:r w:rsidR="00537B5C">
        <w:rPr>
          <w:rFonts w:ascii="Arial" w:hAnsi="Arial" w:cs="Arial"/>
          <w:color w:val="000000" w:themeColor="text1"/>
        </w:rPr>
        <w:t>07.08</w:t>
      </w:r>
      <w:r w:rsidR="00C726B5">
        <w:rPr>
          <w:rFonts w:ascii="Arial" w:hAnsi="Arial" w:cs="Arial"/>
          <w:color w:val="000000" w:themeColor="text1"/>
        </w:rPr>
        <w:t>.2026</w:t>
      </w:r>
    </w:p>
    <w:p w14:paraId="7234E327" w14:textId="77777777" w:rsidR="00F809F4" w:rsidRPr="00F809F4" w:rsidRDefault="00F809F4" w:rsidP="00F809F4">
      <w:pPr>
        <w:rPr>
          <w:rFonts w:ascii="Arial" w:hAnsi="Arial" w:cs="Arial"/>
          <w:color w:val="000000" w:themeColor="text1"/>
        </w:rPr>
      </w:pPr>
    </w:p>
    <w:p w14:paraId="599E0CEE" w14:textId="2E71E516" w:rsidR="0046670E" w:rsidRDefault="003C186E" w:rsidP="002F2995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ONE</w:t>
      </w:r>
      <w:r w:rsidR="00DC5902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- 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MON</w:t>
      </w:r>
      <w:r w:rsidR="00DC5902">
        <w:rPr>
          <w:rFonts w:ascii="Arial" w:hAnsi="Arial" w:cs="Arial"/>
          <w:b/>
          <w:bCs/>
          <w:color w:val="000000" w:themeColor="text1"/>
          <w:sz w:val="32"/>
          <w:szCs w:val="32"/>
        </w:rPr>
        <w:t>TH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9C0F64" w:rsidRPr="00B350FC">
        <w:rPr>
          <w:rFonts w:ascii="Arial" w:hAnsi="Arial" w:cs="Arial"/>
          <w:b/>
          <w:bCs/>
          <w:color w:val="000000" w:themeColor="text1"/>
          <w:sz w:val="32"/>
          <w:szCs w:val="32"/>
        </w:rPr>
        <w:t>INTERNSHIP</w:t>
      </w:r>
      <w:r w:rsidR="00FC413B" w:rsidRPr="00B350FC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OPPORTUNIT</w:t>
      </w:r>
      <w:r w:rsidR="008452F8">
        <w:rPr>
          <w:rFonts w:ascii="Arial" w:hAnsi="Arial" w:cs="Arial"/>
          <w:b/>
          <w:bCs/>
          <w:color w:val="000000" w:themeColor="text1"/>
          <w:sz w:val="32"/>
          <w:szCs w:val="32"/>
        </w:rPr>
        <w:t>Y</w:t>
      </w:r>
    </w:p>
    <w:p w14:paraId="722207F4" w14:textId="082DA19F" w:rsidR="002F2995" w:rsidRPr="002F2995" w:rsidRDefault="0046670E" w:rsidP="002F2995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SEPTEMBER </w:t>
      </w:r>
      <w:r w:rsidR="008452F8">
        <w:rPr>
          <w:rFonts w:ascii="Arial" w:hAnsi="Arial" w:cs="Arial"/>
          <w:b/>
          <w:bCs/>
          <w:color w:val="000000" w:themeColor="text1"/>
          <w:sz w:val="32"/>
          <w:szCs w:val="32"/>
        </w:rPr>
        <w:t>2026</w:t>
      </w:r>
    </w:p>
    <w:p w14:paraId="1D020E4B" w14:textId="4F3C8D4E" w:rsidR="0073743F" w:rsidRDefault="0073743F" w:rsidP="00D605D0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73743F">
        <w:rPr>
          <w:rFonts w:ascii="Arial" w:hAnsi="Arial" w:cs="Arial"/>
          <w:color w:val="000000" w:themeColor="text1"/>
        </w:rPr>
        <w:t>To develop a skilled workforce in the field of virology, internship opportunities</w:t>
      </w:r>
      <w:r w:rsidR="00A16EBC">
        <w:rPr>
          <w:rFonts w:ascii="Arial" w:hAnsi="Arial" w:cs="Arial"/>
          <w:color w:val="000000" w:themeColor="text1"/>
        </w:rPr>
        <w:t xml:space="preserve"> </w:t>
      </w:r>
      <w:r w:rsidRPr="0073743F">
        <w:rPr>
          <w:rFonts w:ascii="Arial" w:hAnsi="Arial" w:cs="Arial"/>
          <w:color w:val="000000" w:themeColor="text1"/>
        </w:rPr>
        <w:t>are offered to students</w:t>
      </w:r>
      <w:r w:rsidR="00A16EBC">
        <w:rPr>
          <w:rFonts w:ascii="Arial" w:hAnsi="Arial" w:cs="Arial"/>
          <w:color w:val="000000" w:themeColor="text1"/>
        </w:rPr>
        <w:t xml:space="preserve"> </w:t>
      </w:r>
      <w:r w:rsidR="00ED44F7">
        <w:rPr>
          <w:rFonts w:ascii="Arial" w:hAnsi="Arial" w:cs="Arial"/>
          <w:b/>
          <w:bCs/>
          <w:color w:val="000000" w:themeColor="text1"/>
        </w:rPr>
        <w:t xml:space="preserve">currently </w:t>
      </w:r>
      <w:r w:rsidR="00A16EBC">
        <w:rPr>
          <w:rFonts w:ascii="Arial" w:hAnsi="Arial" w:cs="Arial"/>
          <w:color w:val="000000" w:themeColor="text1"/>
        </w:rPr>
        <w:t>undergoing graduate/</w:t>
      </w:r>
      <w:r w:rsidR="00ED44F7">
        <w:rPr>
          <w:rFonts w:ascii="Arial" w:hAnsi="Arial" w:cs="Arial"/>
          <w:color w:val="000000" w:themeColor="text1"/>
        </w:rPr>
        <w:t>post-graduation</w:t>
      </w:r>
      <w:r w:rsidR="00A16EBC">
        <w:rPr>
          <w:rFonts w:ascii="Arial" w:hAnsi="Arial" w:cs="Arial"/>
          <w:color w:val="000000" w:themeColor="text1"/>
        </w:rPr>
        <w:t xml:space="preserve"> courses</w:t>
      </w:r>
      <w:r w:rsidRPr="0073743F">
        <w:rPr>
          <w:rFonts w:ascii="Arial" w:hAnsi="Arial" w:cs="Arial"/>
          <w:color w:val="000000" w:themeColor="text1"/>
        </w:rPr>
        <w:t xml:space="preserve"> in Life Science</w:t>
      </w:r>
      <w:r w:rsidR="00A16EBC">
        <w:rPr>
          <w:rFonts w:ascii="Arial" w:hAnsi="Arial" w:cs="Arial"/>
          <w:color w:val="000000" w:themeColor="text1"/>
        </w:rPr>
        <w:t xml:space="preserve"> subjects</w:t>
      </w:r>
      <w:r w:rsidRPr="0073743F">
        <w:rPr>
          <w:rFonts w:ascii="Arial" w:hAnsi="Arial" w:cs="Arial"/>
          <w:color w:val="000000" w:themeColor="text1"/>
        </w:rPr>
        <w:t xml:space="preserve">. </w:t>
      </w:r>
      <w:r w:rsidR="00FC413B" w:rsidRPr="0073743F">
        <w:rPr>
          <w:rFonts w:ascii="Arial" w:hAnsi="Arial" w:cs="Arial"/>
          <w:color w:val="000000" w:themeColor="text1"/>
        </w:rPr>
        <w:t>This internship</w:t>
      </w:r>
      <w:r w:rsidR="00FC413B">
        <w:rPr>
          <w:rFonts w:ascii="Arial" w:hAnsi="Arial" w:cs="Arial"/>
          <w:color w:val="000000" w:themeColor="text1"/>
        </w:rPr>
        <w:t xml:space="preserve"> is</w:t>
      </w:r>
      <w:r w:rsidRPr="0073743F">
        <w:rPr>
          <w:rFonts w:ascii="Arial" w:hAnsi="Arial" w:cs="Arial"/>
          <w:color w:val="000000" w:themeColor="text1"/>
        </w:rPr>
        <w:t xml:space="preserve"> conducted</w:t>
      </w:r>
      <w:r w:rsidR="00A33A29">
        <w:rPr>
          <w:rFonts w:ascii="Arial" w:hAnsi="Arial" w:cs="Arial"/>
          <w:color w:val="000000" w:themeColor="text1"/>
        </w:rPr>
        <w:t xml:space="preserve"> in BSL</w:t>
      </w:r>
      <w:r w:rsidR="00ED0FB2">
        <w:rPr>
          <w:rFonts w:ascii="Arial" w:hAnsi="Arial" w:cs="Arial"/>
          <w:color w:val="000000" w:themeColor="text1"/>
        </w:rPr>
        <w:t>-</w:t>
      </w:r>
      <w:r w:rsidR="00A33A29">
        <w:rPr>
          <w:rFonts w:ascii="Arial" w:hAnsi="Arial" w:cs="Arial"/>
          <w:color w:val="000000" w:themeColor="text1"/>
        </w:rPr>
        <w:t xml:space="preserve">2 level </w:t>
      </w:r>
      <w:r w:rsidR="00373821">
        <w:rPr>
          <w:rFonts w:ascii="Arial" w:hAnsi="Arial" w:cs="Arial"/>
          <w:color w:val="000000" w:themeColor="text1"/>
        </w:rPr>
        <w:t>laboratories</w:t>
      </w:r>
      <w:r w:rsidR="00373821" w:rsidRPr="0073743F">
        <w:rPr>
          <w:rFonts w:ascii="Arial" w:hAnsi="Arial" w:cs="Arial"/>
          <w:color w:val="000000" w:themeColor="text1"/>
        </w:rPr>
        <w:t xml:space="preserve"> under</w:t>
      </w:r>
      <w:r w:rsidRPr="0073743F">
        <w:rPr>
          <w:rFonts w:ascii="Arial" w:hAnsi="Arial" w:cs="Arial"/>
          <w:color w:val="000000" w:themeColor="text1"/>
        </w:rPr>
        <w:t xml:space="preserve"> the mentorship of experienced scientists across the following department</w:t>
      </w:r>
      <w:r>
        <w:rPr>
          <w:rFonts w:ascii="Arial" w:hAnsi="Arial" w:cs="Arial"/>
          <w:color w:val="000000" w:themeColor="text1"/>
        </w:rPr>
        <w:t xml:space="preserve">s: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46"/>
        <w:gridCol w:w="6520"/>
        <w:gridCol w:w="1701"/>
      </w:tblGrid>
      <w:tr w:rsidR="008F2277" w:rsidRPr="008F2277" w14:paraId="0306F3E4" w14:textId="77777777" w:rsidTr="00A16EBC">
        <w:tc>
          <w:tcPr>
            <w:tcW w:w="846" w:type="dxa"/>
          </w:tcPr>
          <w:p w14:paraId="7CB7C65F" w14:textId="47FA5A4D" w:rsidR="00B106DB" w:rsidRPr="00450E83" w:rsidRDefault="00B106DB" w:rsidP="00C02E0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450E83">
              <w:rPr>
                <w:rFonts w:ascii="Arial" w:hAnsi="Arial" w:cs="Arial"/>
                <w:b/>
                <w:bCs/>
              </w:rPr>
              <w:t>Sl</w:t>
            </w:r>
            <w:proofErr w:type="spellEnd"/>
            <w:r w:rsidR="00B33211">
              <w:rPr>
                <w:rFonts w:ascii="Arial" w:hAnsi="Arial" w:cs="Arial"/>
                <w:b/>
                <w:bCs/>
              </w:rPr>
              <w:t xml:space="preserve"> No.</w:t>
            </w:r>
          </w:p>
        </w:tc>
        <w:tc>
          <w:tcPr>
            <w:tcW w:w="6520" w:type="dxa"/>
          </w:tcPr>
          <w:p w14:paraId="31422A7E" w14:textId="49DA8E39" w:rsidR="00B106DB" w:rsidRPr="00450E83" w:rsidRDefault="00B106DB" w:rsidP="00C02E0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450E83">
              <w:rPr>
                <w:rFonts w:ascii="Arial" w:hAnsi="Arial" w:cs="Arial"/>
                <w:b/>
                <w:bCs/>
              </w:rPr>
              <w:t>Department</w:t>
            </w:r>
          </w:p>
        </w:tc>
        <w:tc>
          <w:tcPr>
            <w:tcW w:w="1701" w:type="dxa"/>
          </w:tcPr>
          <w:p w14:paraId="5264E08A" w14:textId="61332BB3" w:rsidR="00B106DB" w:rsidRPr="00450E83" w:rsidRDefault="00B106DB" w:rsidP="00057AA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50E83">
              <w:rPr>
                <w:rFonts w:ascii="Arial" w:hAnsi="Arial" w:cs="Arial"/>
                <w:b/>
                <w:bCs/>
              </w:rPr>
              <w:t>Vacanc</w:t>
            </w:r>
            <w:r w:rsidR="001E449B" w:rsidRPr="00450E83">
              <w:rPr>
                <w:rFonts w:ascii="Arial" w:hAnsi="Arial" w:cs="Arial"/>
                <w:b/>
                <w:bCs/>
              </w:rPr>
              <w:t>ies</w:t>
            </w:r>
          </w:p>
        </w:tc>
      </w:tr>
      <w:tr w:rsidR="00262DD3" w:rsidRPr="002A6417" w14:paraId="7D8935B3" w14:textId="77777777" w:rsidTr="00A16EBC">
        <w:tc>
          <w:tcPr>
            <w:tcW w:w="846" w:type="dxa"/>
          </w:tcPr>
          <w:p w14:paraId="243D392E" w14:textId="0A5C6DC8" w:rsidR="00262DD3" w:rsidRPr="00450E83" w:rsidRDefault="00C87811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20" w:type="dxa"/>
          </w:tcPr>
          <w:p w14:paraId="5BC76F5A" w14:textId="07814024" w:rsidR="00262DD3" w:rsidRPr="00450E83" w:rsidRDefault="009E58E9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Virology</w:t>
            </w:r>
          </w:p>
        </w:tc>
        <w:tc>
          <w:tcPr>
            <w:tcW w:w="1701" w:type="dxa"/>
          </w:tcPr>
          <w:p w14:paraId="0D07C124" w14:textId="323C4308" w:rsidR="00262DD3" w:rsidRPr="006D4F7D" w:rsidRDefault="009E58E9" w:rsidP="00057AA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ED44F7" w:rsidRPr="002A6417" w14:paraId="4E29671B" w14:textId="77777777" w:rsidTr="00A16EBC">
        <w:tc>
          <w:tcPr>
            <w:tcW w:w="846" w:type="dxa"/>
          </w:tcPr>
          <w:p w14:paraId="5573FFD7" w14:textId="036F60A5" w:rsidR="00ED44F7" w:rsidRPr="00ED44F7" w:rsidRDefault="00C87811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20" w:type="dxa"/>
          </w:tcPr>
          <w:p w14:paraId="5E2ABE62" w14:textId="2742EF87" w:rsidR="00ED44F7" w:rsidRPr="00081591" w:rsidRDefault="00ED44F7" w:rsidP="00C02E0B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  <w:r w:rsidRPr="00450E83">
              <w:rPr>
                <w:rFonts w:ascii="Arial" w:hAnsi="Arial" w:cs="Arial"/>
              </w:rPr>
              <w:t>Virus Epidemiology, Vector Dynamics &amp; Public Health</w:t>
            </w:r>
          </w:p>
        </w:tc>
        <w:tc>
          <w:tcPr>
            <w:tcW w:w="1701" w:type="dxa"/>
          </w:tcPr>
          <w:p w14:paraId="28D6A94B" w14:textId="71D05CAD" w:rsidR="00ED44F7" w:rsidRPr="006D4F7D" w:rsidRDefault="009E58E9" w:rsidP="00057AA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D44F7" w:rsidRPr="002A6417" w14:paraId="0CDFE6D7" w14:textId="77777777" w:rsidTr="00A16EBC">
        <w:tc>
          <w:tcPr>
            <w:tcW w:w="846" w:type="dxa"/>
          </w:tcPr>
          <w:p w14:paraId="7FA6EF59" w14:textId="12A30EA2" w:rsidR="00ED44F7" w:rsidRPr="00450E83" w:rsidRDefault="00C87811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20" w:type="dxa"/>
          </w:tcPr>
          <w:p w14:paraId="42393599" w14:textId="6D70C32D" w:rsidR="00ED44F7" w:rsidRPr="00450E83" w:rsidRDefault="00ED44F7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0E83">
              <w:rPr>
                <w:rFonts w:ascii="Arial" w:hAnsi="Arial" w:cs="Arial"/>
              </w:rPr>
              <w:t xml:space="preserve">Virus Genomics, </w:t>
            </w:r>
            <w:r>
              <w:rPr>
                <w:rFonts w:ascii="Arial" w:hAnsi="Arial" w:cs="Arial"/>
              </w:rPr>
              <w:t>Bioinformatics</w:t>
            </w:r>
            <w:r w:rsidRPr="00450E83">
              <w:rPr>
                <w:rFonts w:ascii="Arial" w:hAnsi="Arial" w:cs="Arial"/>
              </w:rPr>
              <w:t xml:space="preserve"> &amp; Statistics </w:t>
            </w:r>
          </w:p>
        </w:tc>
        <w:tc>
          <w:tcPr>
            <w:tcW w:w="1701" w:type="dxa"/>
          </w:tcPr>
          <w:p w14:paraId="27CA099F" w14:textId="41CA28C9" w:rsidR="00ED44F7" w:rsidRPr="006D4F7D" w:rsidRDefault="00BD666D" w:rsidP="00057AA7">
            <w:pPr>
              <w:spacing w:line="360" w:lineRule="auto"/>
              <w:rPr>
                <w:rFonts w:ascii="Arial" w:hAnsi="Arial" w:cs="Arial"/>
              </w:rPr>
            </w:pPr>
            <w:r w:rsidRPr="006D4F7D">
              <w:rPr>
                <w:rFonts w:ascii="Arial" w:hAnsi="Arial" w:cs="Arial"/>
              </w:rPr>
              <w:t>1</w:t>
            </w:r>
          </w:p>
        </w:tc>
      </w:tr>
      <w:tr w:rsidR="009E58E9" w:rsidRPr="002A6417" w14:paraId="7492E8A8" w14:textId="77777777" w:rsidTr="00A16EBC">
        <w:tc>
          <w:tcPr>
            <w:tcW w:w="846" w:type="dxa"/>
          </w:tcPr>
          <w:p w14:paraId="624BFA7C" w14:textId="42F47AEE" w:rsidR="009E58E9" w:rsidRDefault="009E58E9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20" w:type="dxa"/>
          </w:tcPr>
          <w:p w14:paraId="17D553B2" w14:textId="7F36149D" w:rsidR="009E58E9" w:rsidRPr="00450E83" w:rsidRDefault="009E58E9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Viral Diagnostics </w:t>
            </w:r>
          </w:p>
        </w:tc>
        <w:tc>
          <w:tcPr>
            <w:tcW w:w="1701" w:type="dxa"/>
          </w:tcPr>
          <w:p w14:paraId="6DF895AC" w14:textId="58C1C624" w:rsidR="009E58E9" w:rsidRPr="006D4F7D" w:rsidRDefault="009E58E9" w:rsidP="00057AA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6670E" w:rsidRPr="002A6417" w14:paraId="5893C86D" w14:textId="77777777" w:rsidTr="00A16EBC">
        <w:tc>
          <w:tcPr>
            <w:tcW w:w="846" w:type="dxa"/>
          </w:tcPr>
          <w:p w14:paraId="30182AFE" w14:textId="33F87AD6" w:rsidR="0046670E" w:rsidRDefault="0046670E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20" w:type="dxa"/>
          </w:tcPr>
          <w:p w14:paraId="2A3614F6" w14:textId="7A5CAB8A" w:rsidR="0046670E" w:rsidRDefault="0046670E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Viral Vaccines</w:t>
            </w:r>
          </w:p>
        </w:tc>
        <w:tc>
          <w:tcPr>
            <w:tcW w:w="1701" w:type="dxa"/>
          </w:tcPr>
          <w:p w14:paraId="77CEEE2A" w14:textId="2404161F" w:rsidR="0046670E" w:rsidRDefault="0046670E" w:rsidP="00057AA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6670E" w:rsidRPr="002A6417" w14:paraId="1C7447F0" w14:textId="77777777" w:rsidTr="00A16EBC">
        <w:tc>
          <w:tcPr>
            <w:tcW w:w="846" w:type="dxa"/>
          </w:tcPr>
          <w:p w14:paraId="45F9F75A" w14:textId="5E8D2381" w:rsidR="0046670E" w:rsidRDefault="0046670E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520" w:type="dxa"/>
          </w:tcPr>
          <w:p w14:paraId="2193058C" w14:textId="6E96A3F5" w:rsidR="0046670E" w:rsidRDefault="0046670E" w:rsidP="00C02E0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Virology</w:t>
            </w:r>
          </w:p>
        </w:tc>
        <w:tc>
          <w:tcPr>
            <w:tcW w:w="1701" w:type="dxa"/>
          </w:tcPr>
          <w:p w14:paraId="20489B23" w14:textId="4BD170AA" w:rsidR="0046670E" w:rsidRDefault="0046670E" w:rsidP="00057AA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3BBB16E" w14:textId="77777777" w:rsidR="00D605D0" w:rsidRDefault="00D605D0" w:rsidP="00D605D0">
      <w:pPr>
        <w:spacing w:after="0" w:line="360" w:lineRule="auto"/>
        <w:jc w:val="both"/>
        <w:rPr>
          <w:rFonts w:ascii="Arial" w:hAnsi="Arial" w:cs="Arial"/>
        </w:rPr>
      </w:pPr>
    </w:p>
    <w:p w14:paraId="1C9F040C" w14:textId="52F6D5EC" w:rsidR="00B106DB" w:rsidRPr="00D605D0" w:rsidRDefault="00B106DB" w:rsidP="001E449B">
      <w:pPr>
        <w:spacing w:line="360" w:lineRule="auto"/>
        <w:jc w:val="both"/>
        <w:rPr>
          <w:rFonts w:ascii="Arial" w:hAnsi="Arial" w:cs="Arial"/>
          <w:b/>
          <w:bCs/>
        </w:rPr>
      </w:pPr>
      <w:r w:rsidRPr="00D605D0">
        <w:rPr>
          <w:rFonts w:ascii="Arial" w:hAnsi="Arial" w:cs="Arial"/>
          <w:b/>
          <w:bCs/>
        </w:rPr>
        <w:t xml:space="preserve">Date of commencement: </w:t>
      </w:r>
      <w:r w:rsidR="00A16693">
        <w:rPr>
          <w:rFonts w:ascii="Arial" w:hAnsi="Arial" w:cs="Arial"/>
          <w:b/>
          <w:bCs/>
        </w:rPr>
        <w:t>0</w:t>
      </w:r>
      <w:r w:rsidR="0046670E">
        <w:rPr>
          <w:rFonts w:ascii="Arial" w:hAnsi="Arial" w:cs="Arial"/>
          <w:b/>
          <w:bCs/>
        </w:rPr>
        <w:t>1</w:t>
      </w:r>
      <w:r w:rsidR="00A16693">
        <w:rPr>
          <w:rFonts w:ascii="Arial" w:hAnsi="Arial" w:cs="Arial"/>
          <w:b/>
          <w:bCs/>
        </w:rPr>
        <w:t>.0</w:t>
      </w:r>
      <w:r w:rsidR="0046670E">
        <w:rPr>
          <w:rFonts w:ascii="Arial" w:hAnsi="Arial" w:cs="Arial"/>
          <w:b/>
          <w:bCs/>
        </w:rPr>
        <w:t>9</w:t>
      </w:r>
      <w:r w:rsidR="00A16693">
        <w:rPr>
          <w:rFonts w:ascii="Arial" w:hAnsi="Arial" w:cs="Arial"/>
          <w:b/>
          <w:bCs/>
        </w:rPr>
        <w:t>.2026</w:t>
      </w:r>
    </w:p>
    <w:p w14:paraId="53B58864" w14:textId="2309C4BB" w:rsidR="00E3313D" w:rsidRPr="00D605D0" w:rsidRDefault="00E3313D" w:rsidP="001E449B">
      <w:pPr>
        <w:spacing w:line="360" w:lineRule="auto"/>
        <w:jc w:val="both"/>
        <w:rPr>
          <w:rFonts w:ascii="Arial" w:hAnsi="Arial" w:cs="Arial"/>
          <w:b/>
          <w:bCs/>
        </w:rPr>
      </w:pPr>
      <w:r w:rsidRPr="00D605D0">
        <w:rPr>
          <w:rFonts w:ascii="Arial" w:hAnsi="Arial" w:cs="Arial"/>
          <w:b/>
          <w:bCs/>
        </w:rPr>
        <w:t xml:space="preserve">Duration of </w:t>
      </w:r>
      <w:r w:rsidR="00A33A29" w:rsidRPr="00D605D0">
        <w:rPr>
          <w:rFonts w:ascii="Arial" w:hAnsi="Arial" w:cs="Arial"/>
          <w:b/>
          <w:bCs/>
        </w:rPr>
        <w:t>internship:</w:t>
      </w:r>
      <w:r w:rsidRPr="00D605D0">
        <w:rPr>
          <w:rFonts w:ascii="Arial" w:hAnsi="Arial" w:cs="Arial"/>
          <w:b/>
          <w:bCs/>
        </w:rPr>
        <w:t xml:space="preserve"> One month</w:t>
      </w:r>
    </w:p>
    <w:p w14:paraId="0AA9029C" w14:textId="236D9F6F" w:rsidR="00E3313D" w:rsidRDefault="00A16EBC" w:rsidP="001E449B">
      <w:pPr>
        <w:spacing w:line="360" w:lineRule="auto"/>
        <w:jc w:val="both"/>
        <w:rPr>
          <w:rFonts w:ascii="Arial" w:hAnsi="Arial" w:cs="Arial"/>
          <w:b/>
          <w:bCs/>
        </w:rPr>
      </w:pPr>
      <w:r w:rsidRPr="00D605D0">
        <w:rPr>
          <w:rFonts w:ascii="Arial" w:hAnsi="Arial" w:cs="Arial"/>
          <w:b/>
          <w:bCs/>
        </w:rPr>
        <w:t xml:space="preserve">Applicable </w:t>
      </w:r>
      <w:r w:rsidR="00450E83" w:rsidRPr="00D605D0">
        <w:rPr>
          <w:rFonts w:ascii="Arial" w:hAnsi="Arial" w:cs="Arial"/>
          <w:b/>
          <w:bCs/>
        </w:rPr>
        <w:t>Fee:</w:t>
      </w:r>
      <w:r w:rsidR="00E3313D" w:rsidRPr="00D605D0">
        <w:rPr>
          <w:rFonts w:ascii="Arial" w:hAnsi="Arial" w:cs="Arial"/>
          <w:b/>
          <w:bCs/>
        </w:rPr>
        <w:t xml:space="preserve"> </w:t>
      </w:r>
      <w:r w:rsidR="00E062CD">
        <w:rPr>
          <w:rFonts w:ascii="Arial" w:hAnsi="Arial" w:cs="Arial"/>
          <w:b/>
          <w:bCs/>
        </w:rPr>
        <w:t xml:space="preserve">Rs. </w:t>
      </w:r>
      <w:r w:rsidR="00ED44F7">
        <w:rPr>
          <w:rFonts w:ascii="Arial" w:hAnsi="Arial" w:cs="Arial"/>
          <w:b/>
          <w:bCs/>
        </w:rPr>
        <w:t>11,800</w:t>
      </w:r>
      <w:r w:rsidR="00E3313D" w:rsidRPr="00D605D0">
        <w:rPr>
          <w:rFonts w:ascii="Arial" w:hAnsi="Arial" w:cs="Arial"/>
          <w:b/>
          <w:bCs/>
        </w:rPr>
        <w:t>/-</w:t>
      </w:r>
    </w:p>
    <w:p w14:paraId="17D06BF2" w14:textId="321E6209" w:rsidR="00C02E0B" w:rsidRPr="00D605D0" w:rsidRDefault="00C02E0B" w:rsidP="001E449B">
      <w:pPr>
        <w:spacing w:line="360" w:lineRule="auto"/>
        <w:jc w:val="both"/>
        <w:rPr>
          <w:rFonts w:ascii="Arial" w:hAnsi="Arial" w:cs="Arial"/>
          <w:b/>
          <w:bCs/>
        </w:rPr>
      </w:pPr>
      <w:r w:rsidRPr="00C02E0B">
        <w:rPr>
          <w:rFonts w:ascii="Arial" w:hAnsi="Arial" w:cs="Arial"/>
          <w:b/>
          <w:bCs/>
        </w:rPr>
        <w:t xml:space="preserve">Last date of submission of online application: </w:t>
      </w:r>
      <w:r w:rsidR="0046670E">
        <w:rPr>
          <w:rFonts w:ascii="Arial" w:hAnsi="Arial" w:cs="Arial"/>
          <w:b/>
          <w:bCs/>
        </w:rPr>
        <w:t>14.08</w:t>
      </w:r>
      <w:r w:rsidR="00671F29">
        <w:rPr>
          <w:rFonts w:ascii="Arial" w:hAnsi="Arial" w:cs="Arial"/>
          <w:b/>
          <w:bCs/>
        </w:rPr>
        <w:t>.2026</w:t>
      </w:r>
    </w:p>
    <w:p w14:paraId="58480E91" w14:textId="33D938EF" w:rsidR="00103F4E" w:rsidRDefault="00AB27B1" w:rsidP="00103F4E">
      <w:pPr>
        <w:spacing w:line="360" w:lineRule="auto"/>
        <w:ind w:firstLine="720"/>
        <w:jc w:val="both"/>
      </w:pPr>
      <w:r w:rsidRPr="009C0F64">
        <w:rPr>
          <w:rFonts w:ascii="Arial" w:hAnsi="Arial" w:cs="Arial"/>
          <w:color w:val="000000" w:themeColor="text1"/>
        </w:rPr>
        <w:t>The applications</w:t>
      </w:r>
      <w:r w:rsidR="00B106DB" w:rsidRPr="009C0F64">
        <w:rPr>
          <w:rFonts w:ascii="Arial" w:hAnsi="Arial" w:cs="Arial"/>
          <w:color w:val="000000" w:themeColor="text1"/>
        </w:rPr>
        <w:t xml:space="preserve"> are to be submitted online through the given link</w:t>
      </w:r>
      <w:r w:rsidR="00F93FC4">
        <w:rPr>
          <w:rFonts w:ascii="Arial" w:hAnsi="Arial" w:cs="Arial"/>
          <w:color w:val="000000" w:themeColor="text1"/>
        </w:rPr>
        <w:t xml:space="preserve">: </w:t>
      </w:r>
      <w:hyperlink r:id="rId6" w:history="1">
        <w:r w:rsidR="0046670E" w:rsidRPr="0046670E">
          <w:rPr>
            <w:rStyle w:val="Hyperlink"/>
          </w:rPr>
          <w:t>https://forms.gle/ZxYHaDJPC8BDwrtU6</w:t>
        </w:r>
      </w:hyperlink>
    </w:p>
    <w:p w14:paraId="56758E57" w14:textId="291530FF" w:rsidR="00B106DB" w:rsidRPr="002A6417" w:rsidRDefault="00ED44F7" w:rsidP="001C5807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Only those students who are currently undergoing the course will</w:t>
      </w:r>
      <w:r w:rsidR="0059557D">
        <w:rPr>
          <w:rFonts w:ascii="Arial" w:hAnsi="Arial" w:cs="Arial"/>
          <w:color w:val="000000" w:themeColor="text1"/>
        </w:rPr>
        <w:t xml:space="preserve"> only</w:t>
      </w:r>
      <w:r>
        <w:rPr>
          <w:rFonts w:ascii="Arial" w:hAnsi="Arial" w:cs="Arial"/>
          <w:color w:val="000000" w:themeColor="text1"/>
        </w:rPr>
        <w:t xml:space="preserve"> be considered for </w:t>
      </w:r>
      <w:r w:rsidR="0059557D">
        <w:rPr>
          <w:rFonts w:ascii="Arial" w:hAnsi="Arial" w:cs="Arial"/>
          <w:color w:val="000000" w:themeColor="text1"/>
        </w:rPr>
        <w:t xml:space="preserve">the </w:t>
      </w:r>
      <w:r>
        <w:rPr>
          <w:rFonts w:ascii="Arial" w:hAnsi="Arial" w:cs="Arial"/>
          <w:color w:val="000000" w:themeColor="text1"/>
        </w:rPr>
        <w:t xml:space="preserve">internship. </w:t>
      </w:r>
      <w:r w:rsidR="00B106DB" w:rsidRPr="002A6417">
        <w:rPr>
          <w:rFonts w:ascii="Arial" w:hAnsi="Arial" w:cs="Arial"/>
          <w:color w:val="000000" w:themeColor="text1"/>
        </w:rPr>
        <w:t>The applica</w:t>
      </w:r>
      <w:r>
        <w:rPr>
          <w:rFonts w:ascii="Arial" w:hAnsi="Arial" w:cs="Arial"/>
          <w:color w:val="000000" w:themeColor="text1"/>
        </w:rPr>
        <w:t>nts shall submit the proof for the same (</w:t>
      </w:r>
      <w:r w:rsidR="00B106DB" w:rsidRPr="002A6417">
        <w:rPr>
          <w:rFonts w:ascii="Arial" w:hAnsi="Arial" w:cs="Arial"/>
          <w:color w:val="000000" w:themeColor="text1"/>
        </w:rPr>
        <w:t>recommendation letter from the Head of Department/Principal</w:t>
      </w:r>
      <w:r>
        <w:rPr>
          <w:rFonts w:ascii="Arial" w:hAnsi="Arial" w:cs="Arial"/>
          <w:color w:val="000000" w:themeColor="text1"/>
        </w:rPr>
        <w:t>/Identity card of the Institution</w:t>
      </w:r>
      <w:r w:rsidR="00B106DB" w:rsidRPr="002A6417">
        <w:rPr>
          <w:rFonts w:ascii="Arial" w:hAnsi="Arial" w:cs="Arial"/>
          <w:color w:val="000000" w:themeColor="text1"/>
        </w:rPr>
        <w:t xml:space="preserve"> where the student is undergoing the course</w:t>
      </w:r>
      <w:r>
        <w:rPr>
          <w:rFonts w:ascii="Arial" w:hAnsi="Arial" w:cs="Arial"/>
          <w:color w:val="000000" w:themeColor="text1"/>
        </w:rPr>
        <w:t>)</w:t>
      </w:r>
      <w:r w:rsidR="004D7A75">
        <w:rPr>
          <w:rFonts w:ascii="Arial" w:hAnsi="Arial" w:cs="Arial"/>
          <w:color w:val="000000" w:themeColor="text1"/>
        </w:rPr>
        <w:t xml:space="preserve">. </w:t>
      </w:r>
    </w:p>
    <w:p w14:paraId="3B9306A8" w14:textId="6C269D51" w:rsidR="0059557D" w:rsidRDefault="00D13E74" w:rsidP="001C5807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2A6417">
        <w:rPr>
          <w:rFonts w:ascii="Arial" w:hAnsi="Arial" w:cs="Arial"/>
          <w:color w:val="000000" w:themeColor="text1"/>
        </w:rPr>
        <w:lastRenderedPageBreak/>
        <w:t xml:space="preserve">If the number of applicants </w:t>
      </w:r>
      <w:r w:rsidR="00F30BE8">
        <w:rPr>
          <w:rFonts w:ascii="Arial" w:hAnsi="Arial" w:cs="Arial"/>
          <w:color w:val="000000" w:themeColor="text1"/>
        </w:rPr>
        <w:t>is</w:t>
      </w:r>
      <w:r w:rsidRPr="002A6417">
        <w:rPr>
          <w:rFonts w:ascii="Arial" w:hAnsi="Arial" w:cs="Arial"/>
          <w:color w:val="000000" w:themeColor="text1"/>
        </w:rPr>
        <w:t xml:space="preserve"> high, the</w:t>
      </w:r>
      <w:r w:rsidR="00B106DB" w:rsidRPr="002A6417">
        <w:rPr>
          <w:rFonts w:ascii="Arial" w:hAnsi="Arial" w:cs="Arial"/>
          <w:color w:val="000000" w:themeColor="text1"/>
        </w:rPr>
        <w:t xml:space="preserve"> selection </w:t>
      </w:r>
      <w:r w:rsidR="00ED44F7">
        <w:rPr>
          <w:rFonts w:ascii="Arial" w:hAnsi="Arial" w:cs="Arial"/>
          <w:color w:val="000000" w:themeColor="text1"/>
        </w:rPr>
        <w:t xml:space="preserve">shall </w:t>
      </w:r>
      <w:r w:rsidR="00B106DB" w:rsidRPr="002A6417">
        <w:rPr>
          <w:rFonts w:ascii="Arial" w:hAnsi="Arial" w:cs="Arial"/>
          <w:color w:val="000000" w:themeColor="text1"/>
        </w:rPr>
        <w:t>be</w:t>
      </w:r>
      <w:r w:rsidR="00ED44F7">
        <w:rPr>
          <w:rFonts w:ascii="Arial" w:hAnsi="Arial" w:cs="Arial"/>
          <w:color w:val="000000" w:themeColor="text1"/>
        </w:rPr>
        <w:t xml:space="preserve"> on </w:t>
      </w:r>
      <w:r w:rsidR="00EF5003">
        <w:rPr>
          <w:rFonts w:ascii="Arial" w:hAnsi="Arial" w:cs="Arial"/>
          <w:color w:val="000000" w:themeColor="text1"/>
        </w:rPr>
        <w:t xml:space="preserve">a </w:t>
      </w:r>
      <w:r w:rsidR="00ED44F7">
        <w:rPr>
          <w:rFonts w:ascii="Arial" w:hAnsi="Arial" w:cs="Arial"/>
          <w:color w:val="000000" w:themeColor="text1"/>
        </w:rPr>
        <w:t>first-come</w:t>
      </w:r>
      <w:r w:rsidR="0059557D">
        <w:rPr>
          <w:rFonts w:ascii="Arial" w:hAnsi="Arial" w:cs="Arial"/>
          <w:color w:val="000000" w:themeColor="text1"/>
        </w:rPr>
        <w:t>,</w:t>
      </w:r>
      <w:r w:rsidR="00ED44F7">
        <w:rPr>
          <w:rFonts w:ascii="Arial" w:hAnsi="Arial" w:cs="Arial"/>
          <w:color w:val="000000" w:themeColor="text1"/>
        </w:rPr>
        <w:t xml:space="preserve"> first-serve basis</w:t>
      </w:r>
      <w:r w:rsidRPr="002A6417">
        <w:rPr>
          <w:rFonts w:ascii="Arial" w:hAnsi="Arial" w:cs="Arial"/>
          <w:color w:val="000000" w:themeColor="text1"/>
        </w:rPr>
        <w:t xml:space="preserve">. </w:t>
      </w:r>
    </w:p>
    <w:p w14:paraId="49E43A45" w14:textId="1273304E" w:rsidR="00FC413B" w:rsidRPr="002A6417" w:rsidRDefault="00FC413B" w:rsidP="001C5807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No specific project will be assigned during the training period</w:t>
      </w:r>
      <w:r w:rsidR="0059557D">
        <w:rPr>
          <w:rFonts w:ascii="Arial" w:hAnsi="Arial" w:cs="Arial"/>
          <w:color w:val="000000" w:themeColor="text1"/>
        </w:rPr>
        <w:t>,</w:t>
      </w:r>
      <w:r w:rsidR="00ED44F7">
        <w:rPr>
          <w:rFonts w:ascii="Arial" w:hAnsi="Arial" w:cs="Arial"/>
          <w:color w:val="000000" w:themeColor="text1"/>
        </w:rPr>
        <w:t xml:space="preserve"> and no project report/thesis shall be provided after the internship. T</w:t>
      </w:r>
      <w:r>
        <w:rPr>
          <w:rFonts w:ascii="Arial" w:hAnsi="Arial" w:cs="Arial"/>
          <w:color w:val="000000" w:themeColor="text1"/>
        </w:rPr>
        <w:t xml:space="preserve">he participants </w:t>
      </w:r>
      <w:r w:rsidR="00ED44F7">
        <w:rPr>
          <w:rFonts w:ascii="Arial" w:hAnsi="Arial" w:cs="Arial"/>
          <w:color w:val="000000" w:themeColor="text1"/>
        </w:rPr>
        <w:t>shall be given the opportunity to have hands-on experience in the laboratories</w:t>
      </w:r>
      <w:r>
        <w:rPr>
          <w:rFonts w:ascii="Arial" w:hAnsi="Arial" w:cs="Arial"/>
          <w:color w:val="000000" w:themeColor="text1"/>
        </w:rPr>
        <w:t xml:space="preserve">. </w:t>
      </w:r>
      <w:r w:rsidR="00ED44F7">
        <w:rPr>
          <w:rFonts w:ascii="Arial" w:hAnsi="Arial" w:cs="Arial"/>
          <w:color w:val="000000" w:themeColor="text1"/>
        </w:rPr>
        <w:t>C</w:t>
      </w:r>
      <w:r>
        <w:rPr>
          <w:rFonts w:ascii="Arial" w:hAnsi="Arial" w:cs="Arial"/>
          <w:color w:val="000000" w:themeColor="text1"/>
        </w:rPr>
        <w:t>ertificat</w:t>
      </w:r>
      <w:r w:rsidR="00ED44F7">
        <w:rPr>
          <w:rFonts w:ascii="Arial" w:hAnsi="Arial" w:cs="Arial"/>
          <w:color w:val="000000" w:themeColor="text1"/>
        </w:rPr>
        <w:t xml:space="preserve">ion </w:t>
      </w:r>
      <w:r>
        <w:rPr>
          <w:rFonts w:ascii="Arial" w:hAnsi="Arial" w:cs="Arial"/>
          <w:color w:val="000000" w:themeColor="text1"/>
        </w:rPr>
        <w:t xml:space="preserve">will be issued </w:t>
      </w:r>
      <w:r w:rsidR="00ED44F7">
        <w:rPr>
          <w:rFonts w:ascii="Arial" w:hAnsi="Arial" w:cs="Arial"/>
          <w:color w:val="000000" w:themeColor="text1"/>
        </w:rPr>
        <w:t>for those who successfully complete</w:t>
      </w:r>
      <w:r>
        <w:rPr>
          <w:rFonts w:ascii="Arial" w:hAnsi="Arial" w:cs="Arial"/>
          <w:color w:val="000000" w:themeColor="text1"/>
        </w:rPr>
        <w:t xml:space="preserve"> </w:t>
      </w:r>
      <w:r w:rsidR="00ED44F7">
        <w:rPr>
          <w:rFonts w:ascii="Arial" w:hAnsi="Arial" w:cs="Arial"/>
          <w:color w:val="000000" w:themeColor="text1"/>
        </w:rPr>
        <w:t xml:space="preserve">the </w:t>
      </w:r>
      <w:r>
        <w:rPr>
          <w:rFonts w:ascii="Arial" w:hAnsi="Arial" w:cs="Arial"/>
          <w:color w:val="000000" w:themeColor="text1"/>
        </w:rPr>
        <w:t xml:space="preserve">internship. </w:t>
      </w:r>
    </w:p>
    <w:p w14:paraId="4E7D39C4" w14:textId="6257906D" w:rsidR="00487140" w:rsidRDefault="00F563B5" w:rsidP="00AC0208">
      <w:pPr>
        <w:ind w:firstLine="720"/>
        <w:jc w:val="both"/>
        <w:rPr>
          <w:rFonts w:ascii="Arial" w:hAnsi="Arial" w:cs="Arial"/>
          <w:color w:val="000000" w:themeColor="text1"/>
        </w:rPr>
      </w:pPr>
      <w:r w:rsidRPr="002A6417">
        <w:rPr>
          <w:rFonts w:ascii="Arial" w:hAnsi="Arial" w:cs="Arial"/>
          <w:color w:val="000000" w:themeColor="text1"/>
        </w:rPr>
        <w:t xml:space="preserve">For any further queries, please contact </w:t>
      </w:r>
      <w:hyperlink r:id="rId7" w:history="1">
        <w:r w:rsidR="00487140" w:rsidRPr="001D59C2">
          <w:rPr>
            <w:rStyle w:val="Hyperlink"/>
            <w:rFonts w:ascii="Arial" w:hAnsi="Arial" w:cs="Arial"/>
          </w:rPr>
          <w:t>academic@iav.res.in</w:t>
        </w:r>
      </w:hyperlink>
      <w:r w:rsidRPr="002A6417">
        <w:rPr>
          <w:rFonts w:ascii="Arial" w:hAnsi="Arial" w:cs="Arial"/>
          <w:color w:val="000000" w:themeColor="text1"/>
        </w:rPr>
        <w:t>.</w:t>
      </w:r>
    </w:p>
    <w:p w14:paraId="17E6C4A9" w14:textId="77777777" w:rsidR="00AC0208" w:rsidRDefault="00AC0208" w:rsidP="00AC0208">
      <w:pPr>
        <w:jc w:val="both"/>
        <w:rPr>
          <w:rFonts w:ascii="Arial" w:hAnsi="Arial" w:cs="Arial"/>
          <w:color w:val="000000" w:themeColor="text1"/>
        </w:rPr>
      </w:pPr>
    </w:p>
    <w:p w14:paraId="267EBAE8" w14:textId="145E3171" w:rsidR="00521B59" w:rsidRDefault="00521B59" w:rsidP="004A5866">
      <w:pPr>
        <w:spacing w:after="0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4A5866">
        <w:rPr>
          <w:rFonts w:ascii="Arial" w:hAnsi="Arial" w:cs="Arial"/>
          <w:color w:val="000000" w:themeColor="text1"/>
        </w:rPr>
        <w:t>Sd/-</w:t>
      </w:r>
    </w:p>
    <w:p w14:paraId="28301AF9" w14:textId="3294EEDA" w:rsidR="00AC0208" w:rsidRPr="006819E3" w:rsidRDefault="00AC0208" w:rsidP="004A5866">
      <w:pPr>
        <w:spacing w:after="0"/>
        <w:ind w:left="7920"/>
        <w:jc w:val="right"/>
        <w:rPr>
          <w:rFonts w:ascii="Arial" w:hAnsi="Arial" w:cs="Arial"/>
          <w:color w:val="000000" w:themeColor="text1"/>
        </w:rPr>
      </w:pPr>
      <w:r w:rsidRPr="006819E3">
        <w:rPr>
          <w:rFonts w:ascii="Arial" w:hAnsi="Arial" w:cs="Arial"/>
          <w:color w:val="000000" w:themeColor="text1"/>
        </w:rPr>
        <w:t xml:space="preserve">  Director</w:t>
      </w:r>
    </w:p>
    <w:p w14:paraId="7E7B0F83" w14:textId="77777777" w:rsidR="00AC0208" w:rsidRPr="006819E3" w:rsidRDefault="00AC0208" w:rsidP="006819E3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7C58E178" w14:textId="77777777" w:rsidR="00C950A8" w:rsidRDefault="00C950A8" w:rsidP="00AC0208">
      <w:pPr>
        <w:jc w:val="both"/>
        <w:rPr>
          <w:rFonts w:ascii="Arial" w:hAnsi="Arial" w:cs="Arial"/>
          <w:color w:val="000000" w:themeColor="text1"/>
        </w:rPr>
      </w:pPr>
    </w:p>
    <w:p w14:paraId="2C69494F" w14:textId="77777777" w:rsidR="00C950A8" w:rsidRDefault="00C950A8" w:rsidP="00AC0208">
      <w:pPr>
        <w:jc w:val="both"/>
        <w:rPr>
          <w:rFonts w:ascii="Arial" w:hAnsi="Arial" w:cs="Arial"/>
          <w:color w:val="000000" w:themeColor="text1"/>
        </w:rPr>
      </w:pPr>
    </w:p>
    <w:p w14:paraId="2A02EC43" w14:textId="77777777" w:rsidR="00C950A8" w:rsidRDefault="00C950A8" w:rsidP="00AC0208">
      <w:pPr>
        <w:jc w:val="both"/>
        <w:rPr>
          <w:rFonts w:ascii="Arial" w:hAnsi="Arial" w:cs="Arial"/>
          <w:color w:val="000000" w:themeColor="text1"/>
        </w:rPr>
      </w:pPr>
    </w:p>
    <w:p w14:paraId="0B7CD32B" w14:textId="77777777" w:rsidR="00C950A8" w:rsidRDefault="00C950A8" w:rsidP="00AC0208">
      <w:pPr>
        <w:jc w:val="both"/>
        <w:rPr>
          <w:rFonts w:ascii="Arial" w:hAnsi="Arial" w:cs="Arial"/>
          <w:color w:val="000000" w:themeColor="text1"/>
        </w:rPr>
      </w:pPr>
    </w:p>
    <w:p w14:paraId="65090D32" w14:textId="77777777" w:rsidR="00C950A8" w:rsidRDefault="00C950A8" w:rsidP="00AC0208">
      <w:pPr>
        <w:jc w:val="both"/>
        <w:rPr>
          <w:rFonts w:ascii="Arial" w:hAnsi="Arial" w:cs="Arial"/>
          <w:color w:val="000000" w:themeColor="text1"/>
        </w:rPr>
      </w:pPr>
    </w:p>
    <w:p w14:paraId="36151F89" w14:textId="77777777" w:rsidR="00487140" w:rsidRPr="00AC0208" w:rsidRDefault="00487140" w:rsidP="001C5807">
      <w:pPr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192B9178" w14:textId="7BE7EA83" w:rsidR="00487140" w:rsidRPr="00AC0208" w:rsidRDefault="00AC0208" w:rsidP="00AC0208">
      <w:pPr>
        <w:ind w:left="792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            </w:t>
      </w:r>
    </w:p>
    <w:sectPr w:rsidR="00487140" w:rsidRPr="00AC0208" w:rsidSect="0042735D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5651C"/>
    <w:multiLevelType w:val="multilevel"/>
    <w:tmpl w:val="5202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97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D6"/>
    <w:rsid w:val="000233B3"/>
    <w:rsid w:val="00057AA7"/>
    <w:rsid w:val="00074179"/>
    <w:rsid w:val="00080830"/>
    <w:rsid w:val="00081591"/>
    <w:rsid w:val="000960B8"/>
    <w:rsid w:val="000A2881"/>
    <w:rsid w:val="000A40BB"/>
    <w:rsid w:val="000C6DA9"/>
    <w:rsid w:val="000F5EF2"/>
    <w:rsid w:val="000F6B37"/>
    <w:rsid w:val="00100328"/>
    <w:rsid w:val="00101A7F"/>
    <w:rsid w:val="00103F4E"/>
    <w:rsid w:val="001270D3"/>
    <w:rsid w:val="00133EAC"/>
    <w:rsid w:val="001343B4"/>
    <w:rsid w:val="0013740C"/>
    <w:rsid w:val="001761DD"/>
    <w:rsid w:val="0018713F"/>
    <w:rsid w:val="001C25D6"/>
    <w:rsid w:val="001C5807"/>
    <w:rsid w:val="001D559D"/>
    <w:rsid w:val="001E449B"/>
    <w:rsid w:val="001F2916"/>
    <w:rsid w:val="001F5B56"/>
    <w:rsid w:val="002078C6"/>
    <w:rsid w:val="00210F5F"/>
    <w:rsid w:val="002117B6"/>
    <w:rsid w:val="00225244"/>
    <w:rsid w:val="00257D36"/>
    <w:rsid w:val="00262DD3"/>
    <w:rsid w:val="00277FAD"/>
    <w:rsid w:val="002A6417"/>
    <w:rsid w:val="002B2B7E"/>
    <w:rsid w:val="002D2EA7"/>
    <w:rsid w:val="002D374D"/>
    <w:rsid w:val="002F2995"/>
    <w:rsid w:val="002F57F4"/>
    <w:rsid w:val="003053D9"/>
    <w:rsid w:val="00305EA2"/>
    <w:rsid w:val="0031428F"/>
    <w:rsid w:val="0032090E"/>
    <w:rsid w:val="00324A43"/>
    <w:rsid w:val="00326490"/>
    <w:rsid w:val="003471E4"/>
    <w:rsid w:val="00353AD6"/>
    <w:rsid w:val="00357A31"/>
    <w:rsid w:val="00360D2B"/>
    <w:rsid w:val="00373821"/>
    <w:rsid w:val="003C186E"/>
    <w:rsid w:val="003C5A43"/>
    <w:rsid w:val="003E47D9"/>
    <w:rsid w:val="0040569D"/>
    <w:rsid w:val="0042735D"/>
    <w:rsid w:val="00443513"/>
    <w:rsid w:val="00450E83"/>
    <w:rsid w:val="0046141F"/>
    <w:rsid w:val="004661B2"/>
    <w:rsid w:val="0046670E"/>
    <w:rsid w:val="00487140"/>
    <w:rsid w:val="004A1C95"/>
    <w:rsid w:val="004A5866"/>
    <w:rsid w:val="004D2158"/>
    <w:rsid w:val="004D466F"/>
    <w:rsid w:val="004D7A75"/>
    <w:rsid w:val="004E3BC9"/>
    <w:rsid w:val="004E4852"/>
    <w:rsid w:val="004F2EA8"/>
    <w:rsid w:val="00500734"/>
    <w:rsid w:val="00514AFD"/>
    <w:rsid w:val="00521B59"/>
    <w:rsid w:val="00537B5C"/>
    <w:rsid w:val="00556118"/>
    <w:rsid w:val="00574618"/>
    <w:rsid w:val="00591A09"/>
    <w:rsid w:val="0059557D"/>
    <w:rsid w:val="005B2417"/>
    <w:rsid w:val="005D347F"/>
    <w:rsid w:val="005F49F2"/>
    <w:rsid w:val="005F51D9"/>
    <w:rsid w:val="00610551"/>
    <w:rsid w:val="006109AC"/>
    <w:rsid w:val="006231EB"/>
    <w:rsid w:val="0062570C"/>
    <w:rsid w:val="006339CB"/>
    <w:rsid w:val="0063490E"/>
    <w:rsid w:val="006672FD"/>
    <w:rsid w:val="00671F29"/>
    <w:rsid w:val="006819E3"/>
    <w:rsid w:val="006A75DC"/>
    <w:rsid w:val="006B090F"/>
    <w:rsid w:val="006B581D"/>
    <w:rsid w:val="006B5D85"/>
    <w:rsid w:val="006D4F7D"/>
    <w:rsid w:val="006E6FFA"/>
    <w:rsid w:val="007241E8"/>
    <w:rsid w:val="007244C5"/>
    <w:rsid w:val="00735D3A"/>
    <w:rsid w:val="00736FC0"/>
    <w:rsid w:val="0073743F"/>
    <w:rsid w:val="007467E9"/>
    <w:rsid w:val="00746867"/>
    <w:rsid w:val="00763A8B"/>
    <w:rsid w:val="00770AF7"/>
    <w:rsid w:val="0077578A"/>
    <w:rsid w:val="00786612"/>
    <w:rsid w:val="007912F6"/>
    <w:rsid w:val="00793799"/>
    <w:rsid w:val="007A5289"/>
    <w:rsid w:val="007B6857"/>
    <w:rsid w:val="007C4A62"/>
    <w:rsid w:val="007D0001"/>
    <w:rsid w:val="007D6B4A"/>
    <w:rsid w:val="007E1BC5"/>
    <w:rsid w:val="007F0FAE"/>
    <w:rsid w:val="008113BB"/>
    <w:rsid w:val="008416C0"/>
    <w:rsid w:val="008425B3"/>
    <w:rsid w:val="008452F8"/>
    <w:rsid w:val="00867E0D"/>
    <w:rsid w:val="0087668E"/>
    <w:rsid w:val="00887455"/>
    <w:rsid w:val="008A7C46"/>
    <w:rsid w:val="008F2277"/>
    <w:rsid w:val="009339F4"/>
    <w:rsid w:val="00934295"/>
    <w:rsid w:val="00945E28"/>
    <w:rsid w:val="00963EBB"/>
    <w:rsid w:val="00972B71"/>
    <w:rsid w:val="0098117B"/>
    <w:rsid w:val="00981F76"/>
    <w:rsid w:val="00984B99"/>
    <w:rsid w:val="0098550D"/>
    <w:rsid w:val="009C0F64"/>
    <w:rsid w:val="009C69ED"/>
    <w:rsid w:val="009D4664"/>
    <w:rsid w:val="009E3C00"/>
    <w:rsid w:val="009E58E9"/>
    <w:rsid w:val="009F4FDC"/>
    <w:rsid w:val="00A16693"/>
    <w:rsid w:val="00A16EBC"/>
    <w:rsid w:val="00A33A29"/>
    <w:rsid w:val="00A47BFB"/>
    <w:rsid w:val="00A50696"/>
    <w:rsid w:val="00A50F94"/>
    <w:rsid w:val="00A63E5B"/>
    <w:rsid w:val="00A859FE"/>
    <w:rsid w:val="00AA1D1C"/>
    <w:rsid w:val="00AA4F66"/>
    <w:rsid w:val="00AA5B4F"/>
    <w:rsid w:val="00AB27B1"/>
    <w:rsid w:val="00AC0208"/>
    <w:rsid w:val="00AD2C2F"/>
    <w:rsid w:val="00AE0EF4"/>
    <w:rsid w:val="00AE167E"/>
    <w:rsid w:val="00AE16BE"/>
    <w:rsid w:val="00AE3DD6"/>
    <w:rsid w:val="00AE5527"/>
    <w:rsid w:val="00AF67C2"/>
    <w:rsid w:val="00B106DB"/>
    <w:rsid w:val="00B236C4"/>
    <w:rsid w:val="00B33211"/>
    <w:rsid w:val="00B33DCF"/>
    <w:rsid w:val="00B350FC"/>
    <w:rsid w:val="00B57C7F"/>
    <w:rsid w:val="00B617CF"/>
    <w:rsid w:val="00B6434C"/>
    <w:rsid w:val="00B76BED"/>
    <w:rsid w:val="00B96C51"/>
    <w:rsid w:val="00BD666D"/>
    <w:rsid w:val="00BE19F3"/>
    <w:rsid w:val="00BF16E5"/>
    <w:rsid w:val="00C02E0B"/>
    <w:rsid w:val="00C0401D"/>
    <w:rsid w:val="00C13E0E"/>
    <w:rsid w:val="00C35709"/>
    <w:rsid w:val="00C56312"/>
    <w:rsid w:val="00C56C13"/>
    <w:rsid w:val="00C726B5"/>
    <w:rsid w:val="00C8372C"/>
    <w:rsid w:val="00C854C7"/>
    <w:rsid w:val="00C87811"/>
    <w:rsid w:val="00C950A8"/>
    <w:rsid w:val="00CA7710"/>
    <w:rsid w:val="00CC0FC0"/>
    <w:rsid w:val="00CC3788"/>
    <w:rsid w:val="00D01A32"/>
    <w:rsid w:val="00D048CE"/>
    <w:rsid w:val="00D13E74"/>
    <w:rsid w:val="00D3141C"/>
    <w:rsid w:val="00D605D0"/>
    <w:rsid w:val="00D929E5"/>
    <w:rsid w:val="00DB4795"/>
    <w:rsid w:val="00DC5902"/>
    <w:rsid w:val="00DD26E8"/>
    <w:rsid w:val="00DE201A"/>
    <w:rsid w:val="00DF596B"/>
    <w:rsid w:val="00E062CD"/>
    <w:rsid w:val="00E3313D"/>
    <w:rsid w:val="00E71505"/>
    <w:rsid w:val="00E72B89"/>
    <w:rsid w:val="00E77985"/>
    <w:rsid w:val="00EB7D68"/>
    <w:rsid w:val="00ED0FB2"/>
    <w:rsid w:val="00ED1AE8"/>
    <w:rsid w:val="00ED44F7"/>
    <w:rsid w:val="00EF5003"/>
    <w:rsid w:val="00F11807"/>
    <w:rsid w:val="00F1402B"/>
    <w:rsid w:val="00F30BE8"/>
    <w:rsid w:val="00F50357"/>
    <w:rsid w:val="00F53151"/>
    <w:rsid w:val="00F55A11"/>
    <w:rsid w:val="00F563B5"/>
    <w:rsid w:val="00F601F2"/>
    <w:rsid w:val="00F6651C"/>
    <w:rsid w:val="00F679F1"/>
    <w:rsid w:val="00F74D15"/>
    <w:rsid w:val="00F809F4"/>
    <w:rsid w:val="00F82970"/>
    <w:rsid w:val="00F90938"/>
    <w:rsid w:val="00F93FC4"/>
    <w:rsid w:val="00FA12FB"/>
    <w:rsid w:val="00FB3A0E"/>
    <w:rsid w:val="00FC413B"/>
    <w:rsid w:val="00FD0E0A"/>
    <w:rsid w:val="00FE5EF1"/>
    <w:rsid w:val="00FF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F074B"/>
  <w15:chartTrackingRefBased/>
  <w15:docId w15:val="{DA6163E8-6659-41B3-A5F5-0431478F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9F4"/>
  </w:style>
  <w:style w:type="paragraph" w:styleId="Heading1">
    <w:name w:val="heading 1"/>
    <w:basedOn w:val="Normal"/>
    <w:next w:val="Normal"/>
    <w:link w:val="Heading1Char"/>
    <w:uiPriority w:val="9"/>
    <w:qFormat/>
    <w:rsid w:val="00353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A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A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A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A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AD6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357A31"/>
    <w:pPr>
      <w:spacing w:after="0" w:line="240" w:lineRule="auto"/>
    </w:pPr>
  </w:style>
  <w:style w:type="table" w:styleId="TableGrid">
    <w:name w:val="Table Grid"/>
    <w:basedOn w:val="TableNormal"/>
    <w:uiPriority w:val="39"/>
    <w:rsid w:val="00B1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3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3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03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ademic@iav.re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ZxYHaDJPC8BDwrtU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2026-04-23T04:48:00Z</cp:lastPrinted>
  <dcterms:created xsi:type="dcterms:W3CDTF">2026-08-03T04:31:00Z</dcterms:created>
  <dcterms:modified xsi:type="dcterms:W3CDTF">2026-08-07T07:42:00Z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b055b1dc-9018-410b-8eba-2a9096e21a25</vt:lpwstr>
  </property>
</Properties>
</file>